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EC8" w:rsidRDefault="000D188E" w:rsidP="000D188E">
      <w:pPr>
        <w:jc w:val="center"/>
        <w:rPr>
          <w:b/>
          <w:sz w:val="28"/>
          <w:szCs w:val="28"/>
        </w:rPr>
      </w:pPr>
      <w:r w:rsidRPr="000D188E">
        <w:rPr>
          <w:b/>
          <w:sz w:val="28"/>
          <w:szCs w:val="28"/>
        </w:rPr>
        <w:t>Zaproszenie do sk</w:t>
      </w:r>
      <w:r w:rsidR="00B83D90">
        <w:rPr>
          <w:b/>
          <w:sz w:val="28"/>
          <w:szCs w:val="28"/>
        </w:rPr>
        <w:t>ładania ofert na zakup autobusu</w:t>
      </w:r>
    </w:p>
    <w:p w:rsidR="0086673B" w:rsidRDefault="0086673B" w:rsidP="000D188E">
      <w:pPr>
        <w:jc w:val="both"/>
        <w:rPr>
          <w:sz w:val="24"/>
          <w:szCs w:val="24"/>
        </w:rPr>
      </w:pPr>
    </w:p>
    <w:p w:rsidR="000D188E" w:rsidRDefault="000D188E" w:rsidP="000D188E">
      <w:pPr>
        <w:jc w:val="both"/>
        <w:rPr>
          <w:sz w:val="24"/>
          <w:szCs w:val="24"/>
        </w:rPr>
      </w:pPr>
      <w:r>
        <w:rPr>
          <w:sz w:val="24"/>
          <w:szCs w:val="24"/>
        </w:rPr>
        <w:t>Przedsiębiorstwo Komunikacji Samochodowej w Poz</w:t>
      </w:r>
      <w:r w:rsidR="00134908">
        <w:rPr>
          <w:sz w:val="24"/>
          <w:szCs w:val="24"/>
        </w:rPr>
        <w:t>naniu Spółka Akcyjna posiada na </w:t>
      </w:r>
      <w:r>
        <w:rPr>
          <w:sz w:val="24"/>
          <w:szCs w:val="24"/>
        </w:rPr>
        <w:t>sprzedaż następujący autobus:</w:t>
      </w:r>
    </w:p>
    <w:p w:rsidR="000D188E" w:rsidRDefault="000D188E" w:rsidP="000D188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AUTOSAN H10-12.16 nr rejestracyjny </w:t>
      </w:r>
      <w:r w:rsidRPr="000D188E">
        <w:rPr>
          <w:b/>
          <w:sz w:val="24"/>
          <w:szCs w:val="24"/>
        </w:rPr>
        <w:t>PZC158H</w:t>
      </w:r>
      <w:r>
        <w:rPr>
          <w:sz w:val="24"/>
          <w:szCs w:val="24"/>
        </w:rPr>
        <w:t xml:space="preserve">, rok produkcji </w:t>
      </w:r>
      <w:r w:rsidRPr="000D188E">
        <w:rPr>
          <w:b/>
          <w:sz w:val="24"/>
          <w:szCs w:val="24"/>
        </w:rPr>
        <w:t>1997</w:t>
      </w:r>
      <w:r>
        <w:rPr>
          <w:sz w:val="24"/>
          <w:szCs w:val="24"/>
        </w:rPr>
        <w:t xml:space="preserve">, przebieg: </w:t>
      </w:r>
      <w:r w:rsidRPr="000D188E">
        <w:rPr>
          <w:b/>
          <w:sz w:val="24"/>
          <w:szCs w:val="24"/>
        </w:rPr>
        <w:t>1 352 045 km</w:t>
      </w:r>
    </w:p>
    <w:p w:rsidR="000D188E" w:rsidRDefault="000D188E" w:rsidP="000D188E">
      <w:pPr>
        <w:jc w:val="both"/>
        <w:rPr>
          <w:sz w:val="24"/>
          <w:szCs w:val="24"/>
        </w:rPr>
      </w:pPr>
      <w:r>
        <w:rPr>
          <w:sz w:val="24"/>
          <w:szCs w:val="24"/>
        </w:rPr>
        <w:t>Szczegółowe informacje na temat wyżej wymienionych autobusów można uzyskać w Dziale Technicznym pod nr telefonu 61 6642524 od poniedziałku do piątku w godzinach od 07:00 do 15:00.</w:t>
      </w:r>
    </w:p>
    <w:p w:rsidR="000D188E" w:rsidRDefault="00132F0F" w:rsidP="000D188E">
      <w:pPr>
        <w:jc w:val="both"/>
        <w:rPr>
          <w:sz w:val="24"/>
          <w:szCs w:val="24"/>
        </w:rPr>
      </w:pPr>
      <w:r w:rsidRPr="00132F0F">
        <w:rPr>
          <w:sz w:val="24"/>
          <w:szCs w:val="24"/>
        </w:rPr>
        <w:t xml:space="preserve">Oferty można składać osobiście lub za pośrednictwem </w:t>
      </w:r>
      <w:r>
        <w:rPr>
          <w:sz w:val="24"/>
          <w:szCs w:val="24"/>
        </w:rPr>
        <w:t xml:space="preserve">operatora pocztowego </w:t>
      </w:r>
      <w:r w:rsidRPr="00132F0F">
        <w:rPr>
          <w:sz w:val="24"/>
          <w:szCs w:val="24"/>
        </w:rPr>
        <w:t>w zamkniętej kopercie w sposób gwarantujący zacho</w:t>
      </w:r>
      <w:r>
        <w:rPr>
          <w:sz w:val="24"/>
          <w:szCs w:val="24"/>
        </w:rPr>
        <w:t>wanie poufności ich treści</w:t>
      </w:r>
      <w:r w:rsidR="0026358D">
        <w:rPr>
          <w:sz w:val="24"/>
          <w:szCs w:val="24"/>
        </w:rPr>
        <w:t xml:space="preserve"> w terminie do dnia 24</w:t>
      </w:r>
      <w:r w:rsidRPr="00132F0F">
        <w:rPr>
          <w:sz w:val="24"/>
          <w:szCs w:val="24"/>
        </w:rPr>
        <w:t xml:space="preserve"> maja 2017 </w:t>
      </w:r>
      <w:r>
        <w:rPr>
          <w:sz w:val="24"/>
          <w:szCs w:val="24"/>
        </w:rPr>
        <w:t>r. do godz. 15:00 z dopiskiem „</w:t>
      </w:r>
      <w:r w:rsidRPr="00132F0F">
        <w:rPr>
          <w:sz w:val="24"/>
          <w:szCs w:val="24"/>
        </w:rPr>
        <w:t xml:space="preserve">oferta na zakup </w:t>
      </w:r>
      <w:r>
        <w:rPr>
          <w:sz w:val="24"/>
          <w:szCs w:val="24"/>
        </w:rPr>
        <w:t>autobusu</w:t>
      </w:r>
      <w:r w:rsidRPr="00132F0F">
        <w:rPr>
          <w:sz w:val="24"/>
          <w:szCs w:val="24"/>
        </w:rPr>
        <w:t>”. Oferty złożone po tym terminie nie będą rozpatrywane. Decyduje data wpływu do sekretariatu</w:t>
      </w:r>
      <w:r>
        <w:rPr>
          <w:sz w:val="24"/>
          <w:szCs w:val="24"/>
        </w:rPr>
        <w:t xml:space="preserve"> PKS Poznań S.A. przy</w:t>
      </w:r>
      <w:r w:rsidRPr="00132F0F">
        <w:rPr>
          <w:sz w:val="24"/>
          <w:szCs w:val="24"/>
        </w:rPr>
        <w:t xml:space="preserve"> ul. Stanisława Matyi 1 w Poznaniu. PKS Poznań S.A. nie przewiduje publicznej sesji otwar</w:t>
      </w:r>
      <w:r w:rsidR="0026358D">
        <w:rPr>
          <w:sz w:val="24"/>
          <w:szCs w:val="24"/>
        </w:rPr>
        <w:t>cia ofert, która nastąpi dnia 25</w:t>
      </w:r>
      <w:r w:rsidRPr="00132F0F">
        <w:rPr>
          <w:sz w:val="24"/>
          <w:szCs w:val="24"/>
        </w:rPr>
        <w:t xml:space="preserve"> </w:t>
      </w:r>
      <w:r w:rsidR="0026358D">
        <w:rPr>
          <w:sz w:val="24"/>
          <w:szCs w:val="24"/>
        </w:rPr>
        <w:t>maja</w:t>
      </w:r>
      <w:r w:rsidRPr="00132F0F">
        <w:rPr>
          <w:sz w:val="24"/>
          <w:szCs w:val="24"/>
        </w:rPr>
        <w:t xml:space="preserve"> 2017 r. o godz. 11:30 w siedzibie Spółki. Komisja wybierze oferty o najwyższej cenie.</w:t>
      </w:r>
      <w:r>
        <w:rPr>
          <w:sz w:val="24"/>
          <w:szCs w:val="24"/>
        </w:rPr>
        <w:t xml:space="preserve"> </w:t>
      </w:r>
      <w:r w:rsidRPr="00132F0F">
        <w:rPr>
          <w:sz w:val="24"/>
          <w:szCs w:val="24"/>
        </w:rPr>
        <w:t>Ofe</w:t>
      </w:r>
      <w:r w:rsidR="00134908">
        <w:rPr>
          <w:sz w:val="24"/>
          <w:szCs w:val="24"/>
        </w:rPr>
        <w:t>rowaną cenę należy uwzględnić w </w:t>
      </w:r>
      <w:r w:rsidRPr="00132F0F">
        <w:rPr>
          <w:sz w:val="24"/>
          <w:szCs w:val="24"/>
        </w:rPr>
        <w:t xml:space="preserve">formularzu </w:t>
      </w:r>
      <w:r>
        <w:rPr>
          <w:sz w:val="24"/>
          <w:szCs w:val="24"/>
        </w:rPr>
        <w:t>cenowym</w:t>
      </w:r>
      <w:r w:rsidRPr="00132F0F">
        <w:rPr>
          <w:sz w:val="24"/>
          <w:szCs w:val="24"/>
        </w:rPr>
        <w:t>, który stanowi załącznik nr 2</w:t>
      </w:r>
      <w:r>
        <w:rPr>
          <w:sz w:val="24"/>
          <w:szCs w:val="24"/>
        </w:rPr>
        <w:t xml:space="preserve">. </w:t>
      </w:r>
      <w:r w:rsidR="000D188E">
        <w:rPr>
          <w:sz w:val="24"/>
          <w:szCs w:val="24"/>
        </w:rPr>
        <w:t xml:space="preserve">Oferta powinna zawierać cenę netto/brutto </w:t>
      </w:r>
      <w:r w:rsidR="0026358D">
        <w:rPr>
          <w:sz w:val="24"/>
          <w:szCs w:val="24"/>
        </w:rPr>
        <w:t>za</w:t>
      </w:r>
      <w:r w:rsidR="000D188E">
        <w:rPr>
          <w:sz w:val="24"/>
          <w:szCs w:val="24"/>
        </w:rPr>
        <w:t xml:space="preserve"> autobus.</w:t>
      </w:r>
    </w:p>
    <w:p w:rsidR="001F0DDB" w:rsidRPr="000D188E" w:rsidRDefault="001F0DDB" w:rsidP="000D188E">
      <w:pPr>
        <w:jc w:val="both"/>
        <w:rPr>
          <w:sz w:val="24"/>
          <w:szCs w:val="24"/>
        </w:rPr>
      </w:pPr>
      <w:r>
        <w:rPr>
          <w:sz w:val="24"/>
          <w:szCs w:val="24"/>
        </w:rPr>
        <w:t>PKS Poznań S.A. zastrzega sobie prawo unieważnienia procedury sprzedaży autobusu bez podania przyczyn, a Oferentowi z tego tytułu nie przysługuje żadne roszczenie przeciwko sprzedającemu.</w:t>
      </w:r>
    </w:p>
    <w:sectPr w:rsidR="001F0DDB" w:rsidRPr="000D188E" w:rsidSect="00C84EC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F0F" w:rsidRDefault="00132F0F" w:rsidP="00B83D90">
      <w:pPr>
        <w:spacing w:after="0" w:line="240" w:lineRule="auto"/>
      </w:pPr>
      <w:r>
        <w:separator/>
      </w:r>
    </w:p>
  </w:endnote>
  <w:endnote w:type="continuationSeparator" w:id="0">
    <w:p w:rsidR="00132F0F" w:rsidRDefault="00132F0F" w:rsidP="00B8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F0F" w:rsidRDefault="00132F0F" w:rsidP="00B83D90">
      <w:pPr>
        <w:spacing w:after="0" w:line="240" w:lineRule="auto"/>
      </w:pPr>
      <w:r>
        <w:separator/>
      </w:r>
    </w:p>
  </w:footnote>
  <w:footnote w:type="continuationSeparator" w:id="0">
    <w:p w:rsidR="00132F0F" w:rsidRDefault="00132F0F" w:rsidP="00B83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F0F" w:rsidRPr="00393F47" w:rsidRDefault="00132F0F" w:rsidP="00B83D90">
    <w:pPr>
      <w:autoSpaceDE w:val="0"/>
      <w:autoSpaceDN w:val="0"/>
      <w:adjustRightInd w:val="0"/>
      <w:jc w:val="right"/>
      <w:rPr>
        <w:rFonts w:ascii="Tahoma" w:hAnsi="Tahoma" w:cs="Tahoma"/>
        <w:b/>
        <w:sz w:val="18"/>
        <w:szCs w:val="18"/>
        <w:u w:val="single"/>
      </w:rPr>
    </w:pPr>
    <w:r>
      <w:rPr>
        <w:rFonts w:ascii="Tahoma" w:hAnsi="Tahoma" w:cs="Tahoma"/>
        <w:b/>
        <w:sz w:val="18"/>
        <w:szCs w:val="18"/>
        <w:u w:val="single"/>
      </w:rPr>
      <w:t>Oznaczenie sprawy: 08</w:t>
    </w:r>
    <w:r w:rsidRPr="00393F47">
      <w:rPr>
        <w:rFonts w:ascii="Tahoma" w:hAnsi="Tahoma" w:cs="Tahoma"/>
        <w:b/>
        <w:sz w:val="18"/>
        <w:szCs w:val="18"/>
        <w:u w:val="single"/>
      </w:rPr>
      <w:t xml:space="preserve">/sprzedaż </w:t>
    </w:r>
    <w:r>
      <w:rPr>
        <w:rFonts w:ascii="Tahoma" w:hAnsi="Tahoma" w:cs="Tahoma"/>
        <w:b/>
        <w:sz w:val="18"/>
        <w:szCs w:val="18"/>
        <w:u w:val="single"/>
      </w:rPr>
      <w:t>autobusu</w:t>
    </w:r>
    <w:r w:rsidRPr="00393F47">
      <w:rPr>
        <w:rFonts w:ascii="Tahoma" w:hAnsi="Tahoma" w:cs="Tahoma"/>
        <w:b/>
        <w:sz w:val="18"/>
        <w:szCs w:val="18"/>
        <w:u w:val="single"/>
      </w:rPr>
      <w:t>/2017</w:t>
    </w:r>
  </w:p>
  <w:p w:rsidR="00132F0F" w:rsidRPr="00393F47" w:rsidRDefault="00132F0F" w:rsidP="00B83D90">
    <w:pPr>
      <w:pStyle w:val="Nagwek"/>
      <w:jc w:val="right"/>
      <w:rPr>
        <w:sz w:val="18"/>
        <w:szCs w:val="18"/>
      </w:rPr>
    </w:pPr>
  </w:p>
  <w:p w:rsidR="00132F0F" w:rsidRDefault="00132F0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8E"/>
    <w:rsid w:val="000D188E"/>
    <w:rsid w:val="00132F0F"/>
    <w:rsid w:val="00134908"/>
    <w:rsid w:val="001F0DDB"/>
    <w:rsid w:val="0026358D"/>
    <w:rsid w:val="003B6CC4"/>
    <w:rsid w:val="0086673B"/>
    <w:rsid w:val="00B83D90"/>
    <w:rsid w:val="00C84EC8"/>
    <w:rsid w:val="00D4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E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D188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B8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3D90"/>
  </w:style>
  <w:style w:type="paragraph" w:styleId="Stopka">
    <w:name w:val="footer"/>
    <w:basedOn w:val="Normalny"/>
    <w:link w:val="StopkaZnak"/>
    <w:uiPriority w:val="99"/>
    <w:semiHidden/>
    <w:unhideWhenUsed/>
    <w:rsid w:val="00B8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83D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mateusz.wojciechowski</dc:creator>
  <cp:lastModifiedBy>mateusz.wojciechowski</cp:lastModifiedBy>
  <cp:revision>5</cp:revision>
  <dcterms:created xsi:type="dcterms:W3CDTF">2017-05-12T07:51:00Z</dcterms:created>
  <dcterms:modified xsi:type="dcterms:W3CDTF">2017-05-15T06:33:00Z</dcterms:modified>
</cp:coreProperties>
</file>